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4"/>
        <w:gridCol w:w="4620"/>
        <w:gridCol w:w="4252"/>
      </w:tblGrid>
      <w:tr w:rsidR="00375690" w:rsidRPr="00AF1C8D" w:rsidTr="00E93FB9">
        <w:trPr>
          <w:cantSplit/>
          <w:trHeight w:val="1134"/>
        </w:trPr>
        <w:tc>
          <w:tcPr>
            <w:tcW w:w="1014" w:type="dxa"/>
            <w:vAlign w:val="center"/>
          </w:tcPr>
          <w:p w:rsidR="00375690" w:rsidRDefault="00375690" w:rsidP="00060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>Pieza N° 2</w:t>
            </w:r>
          </w:p>
          <w:p w:rsidR="00375690" w:rsidRDefault="00375690" w:rsidP="00060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690" w:rsidRPr="00AF1C8D" w:rsidRDefault="00375690" w:rsidP="00060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>Muestra N°190</w:t>
            </w:r>
          </w:p>
        </w:tc>
        <w:tc>
          <w:tcPr>
            <w:tcW w:w="4620" w:type="dxa"/>
            <w:vAlign w:val="center"/>
          </w:tcPr>
          <w:p w:rsidR="00375690" w:rsidRPr="00AF1C8D" w:rsidRDefault="00375690" w:rsidP="006333E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2" w:hanging="12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>56 semillas secas (más fragmentos)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r w:rsidRPr="00AF1C8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Cucurbita aff.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</w:t>
            </w:r>
            <w:r w:rsidRPr="00AF1C8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áxima 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>sub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p. </w:t>
            </w:r>
            <w:r w:rsidRPr="00AF1C8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maxima 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o </w:t>
            </w:r>
            <w:r w:rsidRPr="00AF1C8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moschata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375690" w:rsidRPr="00AF1C8D" w:rsidRDefault="00375690" w:rsidP="006333E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2" w:hanging="12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- 1 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semilla fragmentada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  <w:r w:rsidRPr="00AF1C8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Cucurbita fiscifolia;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75690" w:rsidRDefault="00375690" w:rsidP="006333E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2" w:hanging="12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F1C8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65 endocarpos </w:t>
            </w:r>
            <w:r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de </w:t>
            </w:r>
            <w:r w:rsidRPr="00AF1C8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BR"/>
              </w:rPr>
              <w:t xml:space="preserve">Prosopis </w:t>
            </w:r>
            <w:r w:rsidRPr="00AF1C8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sp. afines a algarrobo negro (</w:t>
            </w:r>
            <w:r w:rsidRPr="00AF1C8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BR"/>
              </w:rPr>
              <w:t xml:space="preserve">P. nigra </w:t>
            </w:r>
            <w:r w:rsidRPr="00AF1C8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o </w:t>
            </w:r>
            <w:r w:rsidRPr="00AF1C8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BR"/>
              </w:rPr>
              <w:t>P. flexuosa</w:t>
            </w:r>
            <w:r w:rsidRPr="00AF1C8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) e híbridos</w:t>
            </w:r>
            <w:r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, s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ecos, 1 carbonizado. Endocarpos con señales de procesamiento: 18 fracturados y/o fisurados; </w:t>
            </w:r>
          </w:p>
          <w:p w:rsidR="00375690" w:rsidRDefault="00375690" w:rsidP="006333E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2" w:hanging="12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- 4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 y 1/2 endocarpos secos</w:t>
            </w:r>
            <w:r w:rsidRPr="00AF1C8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  <w:r w:rsidRPr="00AF1C8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Geoffroea decorticans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75690" w:rsidRPr="00AF1C8D" w:rsidRDefault="00375690" w:rsidP="006333E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2" w:hanging="12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3 fragmentos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pericarpios de fruto indeterminado, secos; </w:t>
            </w:r>
          </w:p>
          <w:p w:rsidR="00375690" w:rsidRPr="00AF1C8D" w:rsidRDefault="00375690" w:rsidP="006333E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2" w:hanging="12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1 marlo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  <w:r w:rsidRPr="00AF1C8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Zea mays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  <w:r w:rsidRPr="00AF1C8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>fragmentado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 seco; </w:t>
            </w:r>
          </w:p>
          <w:p w:rsidR="00375690" w:rsidRPr="00AF1C8D" w:rsidRDefault="00375690" w:rsidP="006333E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2" w:hanging="12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1 fragmento óseo indeterminado; </w:t>
            </w:r>
          </w:p>
          <w:p w:rsidR="00375690" w:rsidRPr="00AF1C8D" w:rsidRDefault="00375690" w:rsidP="006333E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2" w:hanging="12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varios fragmentos de raíces y ramas pequeños, secos; </w:t>
            </w:r>
          </w:p>
          <w:p w:rsidR="00375690" w:rsidRDefault="00375690" w:rsidP="006333E4">
            <w:pPr>
              <w:pStyle w:val="ListParagraph"/>
              <w:tabs>
                <w:tab w:val="left" w:pos="3386"/>
              </w:tabs>
              <w:autoSpaceDE w:val="0"/>
              <w:autoSpaceDN w:val="0"/>
              <w:adjustRightInd w:val="0"/>
              <w:spacing w:after="0" w:line="240" w:lineRule="auto"/>
              <w:ind w:left="72" w:hanging="121"/>
              <w:rPr>
                <w:rFonts w:ascii="Times New Roman" w:hAnsi="Times New Roman" w:cs="Times New Roman"/>
                <w:noProof/>
                <w:sz w:val="18"/>
                <w:szCs w:val="18"/>
                <w:lang w:eastAsia="es-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>agregados de material orgánico degradado;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375690" w:rsidRPr="00AF1C8D" w:rsidRDefault="00375690" w:rsidP="006333E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2" w:hanging="12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f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>ragmentos pequeños de madera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 secos y en estado de descomposición </w:t>
            </w:r>
          </w:p>
        </w:tc>
        <w:tc>
          <w:tcPr>
            <w:tcW w:w="4252" w:type="dxa"/>
            <w:vAlign w:val="center"/>
          </w:tcPr>
          <w:p w:rsidR="00375690" w:rsidRPr="00AF1C8D" w:rsidRDefault="00375690" w:rsidP="000608E1">
            <w:pPr>
              <w:autoSpaceDE w:val="0"/>
              <w:autoSpaceDN w:val="0"/>
              <w:adjustRightInd w:val="0"/>
              <w:spacing w:after="0" w:line="240" w:lineRule="auto"/>
              <w:ind w:left="67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191">
              <w:rPr>
                <w:rFonts w:ascii="Times New Roman" w:hAnsi="Times New Roman" w:cs="Times New Roman"/>
                <w:noProof/>
                <w:sz w:val="18"/>
                <w:szCs w:val="18"/>
                <w:lang w:eastAsia="es-A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9 Imagen" o:spid="_x0000_i1025" type="#_x0000_t75" alt="V22_2 PIEZA N° 2.jpg" style="width:204pt;height:75pt;visibility:visible">
                  <v:imagedata r:id="rId5" o:title="" cropleft="1014f"/>
                </v:shape>
              </w:pict>
            </w:r>
          </w:p>
        </w:tc>
      </w:tr>
      <w:tr w:rsidR="00375690" w:rsidRPr="00AF1C8D" w:rsidTr="00E93FB9">
        <w:trPr>
          <w:cantSplit/>
          <w:trHeight w:val="1134"/>
        </w:trPr>
        <w:tc>
          <w:tcPr>
            <w:tcW w:w="1014" w:type="dxa"/>
            <w:vAlign w:val="center"/>
          </w:tcPr>
          <w:p w:rsidR="00375690" w:rsidRDefault="00375690" w:rsidP="00060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>Pieza N° 4</w:t>
            </w:r>
          </w:p>
          <w:p w:rsidR="00375690" w:rsidRDefault="00375690" w:rsidP="00060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690" w:rsidRPr="00AF1C8D" w:rsidRDefault="00375690" w:rsidP="00060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>Muestra N°186</w:t>
            </w:r>
          </w:p>
        </w:tc>
        <w:tc>
          <w:tcPr>
            <w:tcW w:w="4620" w:type="dxa"/>
            <w:vAlign w:val="center"/>
          </w:tcPr>
          <w:p w:rsidR="00375690" w:rsidRPr="00AF1C8D" w:rsidRDefault="00375690" w:rsidP="006333E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2" w:hanging="1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>719 semillas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(más fragmentos) de </w:t>
            </w:r>
            <w:r w:rsidRPr="00AF1C8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Cucurbita aff. maxima 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>subsp.</w:t>
            </w:r>
            <w:r w:rsidRPr="00AF1C8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maxima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 o </w:t>
            </w:r>
            <w:r w:rsidRPr="00AF1C8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moschata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75690" w:rsidRPr="00AF1C8D" w:rsidRDefault="00375690" w:rsidP="00633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" w:hanging="1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9 endocarpos secos de </w:t>
            </w:r>
            <w:r w:rsidRPr="00AF1C8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Prosopis </w:t>
            </w:r>
            <w:r w:rsidRPr="00E32471">
              <w:rPr>
                <w:rFonts w:ascii="Times New Roman" w:hAnsi="Times New Roman" w:cs="Times New Roman"/>
                <w:sz w:val="18"/>
                <w:szCs w:val="18"/>
              </w:rPr>
              <w:t>sp.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 afines a algarrobo negro (</w:t>
            </w:r>
            <w:r w:rsidRPr="00AF1C8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Prosopis nigra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 o </w:t>
            </w:r>
            <w:r w:rsidRPr="00AF1C8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P. flexuosa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), u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>no con fractura (posible indicador de molienda);</w:t>
            </w:r>
          </w:p>
          <w:p w:rsidR="00375690" w:rsidRPr="00AF1C8D" w:rsidRDefault="00375690" w:rsidP="00633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" w:hanging="1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medio endocarpo seco de </w:t>
            </w:r>
            <w:r w:rsidRPr="00AF1C8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Geoffroea decorticans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75690" w:rsidRPr="00AF1C8D" w:rsidRDefault="00375690" w:rsidP="00633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" w:hanging="1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>fragmentos pequeños de madera (pequeñas ramas y corteza)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 secas;</w:t>
            </w:r>
          </w:p>
          <w:p w:rsidR="00375690" w:rsidRPr="00AF1C8D" w:rsidRDefault="00375690" w:rsidP="00633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" w:hanging="1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1 fragmento pequeño de cestería coiled; </w:t>
            </w:r>
          </w:p>
          <w:p w:rsidR="00375690" w:rsidRPr="00AF1C8D" w:rsidRDefault="00375690" w:rsidP="00633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" w:hanging="1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>1 fragmento pequeño de carbón de leño;</w:t>
            </w:r>
          </w:p>
          <w:p w:rsidR="00375690" w:rsidRPr="00AF1C8D" w:rsidRDefault="00375690" w:rsidP="00633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" w:hanging="1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>agregado de pequeños fragmentos de gramí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neas color verde y marrón claro;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75690" w:rsidRPr="00AF1C8D" w:rsidRDefault="00375690" w:rsidP="00633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" w:hanging="1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fragmento de vaina pequeña de </w:t>
            </w:r>
            <w:r w:rsidRPr="00AF1C8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Cersidium praecox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(“brea”)</w:t>
            </w:r>
          </w:p>
        </w:tc>
        <w:tc>
          <w:tcPr>
            <w:tcW w:w="4252" w:type="dxa"/>
            <w:vAlign w:val="center"/>
          </w:tcPr>
          <w:p w:rsidR="00375690" w:rsidRPr="00AF1C8D" w:rsidRDefault="00375690" w:rsidP="000608E1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191">
              <w:rPr>
                <w:rFonts w:ascii="Times New Roman" w:hAnsi="Times New Roman" w:cs="Times New Roman"/>
                <w:noProof/>
                <w:sz w:val="18"/>
                <w:szCs w:val="18"/>
                <w:lang w:eastAsia="es-AR"/>
              </w:rPr>
              <w:pict>
                <v:shape id="8 Imagen" o:spid="_x0000_i1026" type="#_x0000_t75" alt="Tabla 3.tif" style="width:196.5pt;height:122.25pt;visibility:visible">
                  <v:imagedata r:id="rId6" o:title=""/>
                </v:shape>
              </w:pict>
            </w:r>
          </w:p>
        </w:tc>
      </w:tr>
      <w:tr w:rsidR="00375690" w:rsidRPr="00AF1C8D" w:rsidTr="00E93FB9">
        <w:trPr>
          <w:cantSplit/>
          <w:trHeight w:val="2325"/>
        </w:trPr>
        <w:tc>
          <w:tcPr>
            <w:tcW w:w="1014" w:type="dxa"/>
            <w:vAlign w:val="center"/>
          </w:tcPr>
          <w:p w:rsidR="00375690" w:rsidRDefault="00375690" w:rsidP="00060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>Pieza N° 6</w:t>
            </w:r>
          </w:p>
          <w:p w:rsidR="00375690" w:rsidRDefault="00375690" w:rsidP="00060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690" w:rsidRPr="00AF1C8D" w:rsidRDefault="00375690" w:rsidP="00060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>Muestra N°187</w:t>
            </w:r>
          </w:p>
        </w:tc>
        <w:tc>
          <w:tcPr>
            <w:tcW w:w="4620" w:type="dxa"/>
            <w:vAlign w:val="center"/>
          </w:tcPr>
          <w:p w:rsidR="00375690" w:rsidRPr="00AF1C8D" w:rsidRDefault="00375690" w:rsidP="00633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7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>240 semillas (más fragmentos)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secas de </w:t>
            </w:r>
            <w:r w:rsidRPr="00AF1C8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Cucurbita aff. maxima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subs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AF1C8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 maxima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 o </w:t>
            </w:r>
            <w:r w:rsidRPr="00AF1C8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moschata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375690" w:rsidRPr="00AF1C8D" w:rsidRDefault="00375690" w:rsidP="00633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7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endocarpo de </w:t>
            </w:r>
            <w:r w:rsidRPr="00AF1C8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Prosopis </w:t>
            </w:r>
            <w:r w:rsidRPr="004140A0">
              <w:rPr>
                <w:rFonts w:ascii="Times New Roman" w:hAnsi="Times New Roman" w:cs="Times New Roman"/>
                <w:sz w:val="18"/>
                <w:szCs w:val="18"/>
              </w:rPr>
              <w:t>sp.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>fín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 algarrobo negro (</w:t>
            </w:r>
            <w:r w:rsidRPr="00AF1C8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P. nigra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 o </w:t>
            </w:r>
            <w:r w:rsidRPr="00AF1C8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P. flexuosa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 xml:space="preserve"> sin señales de procesamiento.</w:t>
            </w:r>
          </w:p>
          <w:p w:rsidR="00375690" w:rsidRPr="00AF1C8D" w:rsidRDefault="00375690" w:rsidP="00633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375690" w:rsidRPr="00AF1C8D" w:rsidRDefault="00375690" w:rsidP="000608E1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191">
              <w:rPr>
                <w:rFonts w:ascii="Times New Roman" w:hAnsi="Times New Roman" w:cs="Times New Roman"/>
                <w:noProof/>
                <w:sz w:val="18"/>
                <w:szCs w:val="18"/>
                <w:lang w:eastAsia="es-AR"/>
              </w:rPr>
              <w:pict>
                <v:shape id="7 Imagen" o:spid="_x0000_i1027" type="#_x0000_t75" alt="Tabla 3 v6.tif" style="width:196.5pt;height:114.75pt;visibility:visible">
                  <v:imagedata r:id="rId7" o:title=""/>
                </v:shape>
              </w:pict>
            </w:r>
          </w:p>
        </w:tc>
      </w:tr>
      <w:tr w:rsidR="00375690" w:rsidRPr="00AF1C8D" w:rsidTr="00E93FB9">
        <w:trPr>
          <w:cantSplit/>
          <w:trHeight w:val="1348"/>
        </w:trPr>
        <w:tc>
          <w:tcPr>
            <w:tcW w:w="1014" w:type="dxa"/>
            <w:vAlign w:val="center"/>
          </w:tcPr>
          <w:p w:rsidR="00375690" w:rsidRDefault="00375690" w:rsidP="00060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>Pieza N°2</w:t>
            </w:r>
          </w:p>
          <w:p w:rsidR="00375690" w:rsidRDefault="00375690" w:rsidP="00060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690" w:rsidRPr="00AF1C8D" w:rsidRDefault="00375690" w:rsidP="00060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C8D">
              <w:rPr>
                <w:rFonts w:ascii="Times New Roman" w:hAnsi="Times New Roman" w:cs="Times New Roman"/>
                <w:sz w:val="18"/>
                <w:szCs w:val="18"/>
              </w:rPr>
              <w:t>Muestra N°143</w:t>
            </w:r>
          </w:p>
        </w:tc>
        <w:tc>
          <w:tcPr>
            <w:tcW w:w="8872" w:type="dxa"/>
            <w:gridSpan w:val="2"/>
            <w:vAlign w:val="center"/>
          </w:tcPr>
          <w:p w:rsidR="00375690" w:rsidRPr="006333E4" w:rsidRDefault="00375690" w:rsidP="00633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33E4">
              <w:rPr>
                <w:rFonts w:ascii="Times New Roman" w:hAnsi="Times New Roman" w:cs="Times New Roman"/>
                <w:sz w:val="18"/>
                <w:szCs w:val="18"/>
              </w:rPr>
              <w:t>Contenido del relleno eólico:</w:t>
            </w:r>
          </w:p>
          <w:p w:rsidR="00375690" w:rsidRPr="006333E4" w:rsidRDefault="00375690" w:rsidP="006333E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2" w:hanging="147"/>
              <w:rPr>
                <w:rFonts w:ascii="Times New Roman" w:hAnsi="Times New Roman" w:cs="Times New Roman"/>
                <w:sz w:val="18"/>
                <w:szCs w:val="18"/>
              </w:rPr>
            </w:pPr>
            <w:r w:rsidRPr="006333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6333E4">
              <w:rPr>
                <w:rFonts w:ascii="Times New Roman" w:hAnsi="Times New Roman" w:cs="Times New Roman"/>
                <w:sz w:val="18"/>
                <w:szCs w:val="18"/>
              </w:rPr>
              <w:t xml:space="preserve">44 semillas secas de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_ucúrbita</w:t>
            </w:r>
            <w:r w:rsidRPr="006333E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aff. maxima </w:t>
            </w:r>
            <w:r w:rsidRPr="006333E4">
              <w:rPr>
                <w:rFonts w:ascii="Times New Roman" w:hAnsi="Times New Roman" w:cs="Times New Roman"/>
                <w:sz w:val="18"/>
                <w:szCs w:val="18"/>
              </w:rPr>
              <w:t>subsp</w:t>
            </w:r>
            <w:r w:rsidRPr="006333E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 maxima</w:t>
            </w:r>
            <w:r w:rsidRPr="006333E4">
              <w:rPr>
                <w:rFonts w:ascii="Times New Roman" w:hAnsi="Times New Roman" w:cs="Times New Roman"/>
                <w:sz w:val="18"/>
                <w:szCs w:val="18"/>
              </w:rPr>
              <w:t xml:space="preserve"> o </w:t>
            </w:r>
            <w:r w:rsidRPr="006333E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moschata</w:t>
            </w:r>
            <w:r w:rsidRPr="006333E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75690" w:rsidRPr="006333E4" w:rsidRDefault="00375690" w:rsidP="006333E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2" w:hanging="147"/>
              <w:rPr>
                <w:rFonts w:ascii="Times New Roman" w:hAnsi="Times New Roman" w:cs="Times New Roman"/>
                <w:sz w:val="18"/>
                <w:szCs w:val="18"/>
              </w:rPr>
            </w:pPr>
            <w:r w:rsidRPr="006333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6333E4">
              <w:rPr>
                <w:rFonts w:ascii="Times New Roman" w:hAnsi="Times New Roman" w:cs="Times New Roman"/>
                <w:sz w:val="18"/>
                <w:szCs w:val="18"/>
              </w:rPr>
              <w:t xml:space="preserve">13 endocarpos de </w:t>
            </w:r>
            <w:r w:rsidRPr="006333E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Prosopis </w:t>
            </w:r>
            <w:r w:rsidRPr="006333E4">
              <w:rPr>
                <w:rFonts w:ascii="Times New Roman" w:hAnsi="Times New Roman" w:cs="Times New Roman"/>
                <w:sz w:val="18"/>
                <w:szCs w:val="18"/>
              </w:rPr>
              <w:t>sp. secos afines a algarrobo negro (</w:t>
            </w:r>
            <w:r w:rsidRPr="006333E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P. nigra</w:t>
            </w:r>
            <w:r w:rsidRPr="006333E4">
              <w:rPr>
                <w:rFonts w:ascii="Times New Roman" w:hAnsi="Times New Roman" w:cs="Times New Roman"/>
                <w:sz w:val="18"/>
                <w:szCs w:val="18"/>
              </w:rPr>
              <w:t xml:space="preserve"> o </w:t>
            </w:r>
            <w:r w:rsidRPr="006333E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P. flexuosa</w:t>
            </w:r>
            <w:r w:rsidRPr="006333E4">
              <w:rPr>
                <w:rFonts w:ascii="Times New Roman" w:hAnsi="Times New Roman" w:cs="Times New Roman"/>
                <w:sz w:val="18"/>
                <w:szCs w:val="18"/>
              </w:rPr>
              <w:t xml:space="preserve"> e híbridos), sólo uno posee fracturas (posible indicador de molienda);</w:t>
            </w:r>
          </w:p>
          <w:p w:rsidR="00375690" w:rsidRDefault="00375690" w:rsidP="006333E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2" w:hanging="147"/>
              <w:rPr>
                <w:rFonts w:ascii="Times New Roman" w:hAnsi="Times New Roman" w:cs="Times New Roman"/>
                <w:sz w:val="18"/>
                <w:szCs w:val="18"/>
              </w:rPr>
            </w:pPr>
            <w:r w:rsidRPr="006333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6333E4">
              <w:rPr>
                <w:rFonts w:ascii="Times New Roman" w:hAnsi="Times New Roman" w:cs="Times New Roman"/>
                <w:sz w:val="18"/>
                <w:szCs w:val="18"/>
              </w:rPr>
              <w:t xml:space="preserve">1 endocarpo seco de </w:t>
            </w:r>
            <w:r w:rsidRPr="006333E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Geoffroea decorticans</w:t>
            </w:r>
            <w:r w:rsidRPr="006333E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75690" w:rsidRPr="006333E4" w:rsidRDefault="00375690" w:rsidP="006333E4">
            <w:pPr>
              <w:autoSpaceDE w:val="0"/>
              <w:autoSpaceDN w:val="0"/>
              <w:adjustRightInd w:val="0"/>
              <w:spacing w:after="0" w:line="240" w:lineRule="auto"/>
              <w:ind w:left="72" w:hanging="1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6333E4">
              <w:rPr>
                <w:rFonts w:ascii="Times New Roman" w:hAnsi="Times New Roman" w:cs="Times New Roman"/>
                <w:sz w:val="18"/>
                <w:szCs w:val="18"/>
              </w:rPr>
              <w:t>medio endocarpo y fragmentos de tejid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 vegetal secos, indeterminados</w:t>
            </w:r>
          </w:p>
        </w:tc>
      </w:tr>
    </w:tbl>
    <w:p w:rsidR="00375690" w:rsidRDefault="00375690" w:rsidP="0050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5690" w:rsidRDefault="00375690" w:rsidP="0050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5690" w:rsidRDefault="0037569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78" w:hanging="142"/>
        <w:rPr>
          <w:rFonts w:ascii="Times New Roman" w:hAnsi="Times New Roman" w:cs="Times New Roman"/>
          <w:sz w:val="20"/>
          <w:szCs w:val="20"/>
        </w:rPr>
      </w:pPr>
    </w:p>
    <w:sectPr w:rsidR="00375690" w:rsidSect="00507374">
      <w:pgSz w:w="12240" w:h="15840"/>
      <w:pgMar w:top="1417" w:right="616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3F1A"/>
    <w:multiLevelType w:val="multilevel"/>
    <w:tmpl w:val="C31A67C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46E3CE2"/>
    <w:multiLevelType w:val="hybridMultilevel"/>
    <w:tmpl w:val="B96E6944"/>
    <w:lvl w:ilvl="0" w:tplc="FFFFFFFF">
      <w:numFmt w:val="bullet"/>
      <w:lvlText w:val="-"/>
      <w:lvlJc w:val="left"/>
      <w:pPr>
        <w:ind w:left="646" w:hanging="360"/>
      </w:pPr>
      <w:rPr>
        <w:rFonts w:ascii="Times New Roman" w:eastAsia="Times New Roman" w:hAnsi="Times New Roman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086"/>
        </w:tabs>
        <w:ind w:left="2086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06"/>
        </w:tabs>
        <w:ind w:left="2806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526"/>
        </w:tabs>
        <w:ind w:left="35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246"/>
        </w:tabs>
        <w:ind w:left="4246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4966"/>
        </w:tabs>
        <w:ind w:left="4966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686"/>
        </w:tabs>
        <w:ind w:left="56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06"/>
        </w:tabs>
        <w:ind w:left="6406" w:hanging="360"/>
      </w:pPr>
      <w:rPr>
        <w:rFonts w:ascii="Wingdings" w:hAnsi="Wingdings" w:cs="Wingdings" w:hint="default"/>
      </w:rPr>
    </w:lvl>
  </w:abstractNum>
  <w:abstractNum w:abstractNumId="2">
    <w:nsid w:val="6D953098"/>
    <w:multiLevelType w:val="hybridMultilevel"/>
    <w:tmpl w:val="C31A67C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374"/>
    <w:rsid w:val="000608E1"/>
    <w:rsid w:val="000A07BD"/>
    <w:rsid w:val="000F5F85"/>
    <w:rsid w:val="00142C0E"/>
    <w:rsid w:val="001A1677"/>
    <w:rsid w:val="001A3A85"/>
    <w:rsid w:val="00217728"/>
    <w:rsid w:val="00257B43"/>
    <w:rsid w:val="00327F09"/>
    <w:rsid w:val="00375690"/>
    <w:rsid w:val="0041130C"/>
    <w:rsid w:val="004140A0"/>
    <w:rsid w:val="00486191"/>
    <w:rsid w:val="004B0911"/>
    <w:rsid w:val="00507374"/>
    <w:rsid w:val="0056430A"/>
    <w:rsid w:val="006333E4"/>
    <w:rsid w:val="00637617"/>
    <w:rsid w:val="006D4895"/>
    <w:rsid w:val="007D5251"/>
    <w:rsid w:val="0090216D"/>
    <w:rsid w:val="009529E5"/>
    <w:rsid w:val="00A45A8E"/>
    <w:rsid w:val="00A53B47"/>
    <w:rsid w:val="00A94160"/>
    <w:rsid w:val="00A942DC"/>
    <w:rsid w:val="00AF1C8D"/>
    <w:rsid w:val="00B40C3F"/>
    <w:rsid w:val="00B51F36"/>
    <w:rsid w:val="00B77DE9"/>
    <w:rsid w:val="00D21A42"/>
    <w:rsid w:val="00DE38D1"/>
    <w:rsid w:val="00E32471"/>
    <w:rsid w:val="00E93FB9"/>
    <w:rsid w:val="00EA0EA3"/>
    <w:rsid w:val="00EB124A"/>
    <w:rsid w:val="00EE108D"/>
    <w:rsid w:val="00F2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="Calibri" w:hAnsi="Book Antiqua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911"/>
    <w:pPr>
      <w:spacing w:after="200" w:line="276" w:lineRule="auto"/>
    </w:pPr>
    <w:rPr>
      <w:rFonts w:cs="Book Antiqua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07374"/>
    <w:pPr>
      <w:ind w:left="720"/>
      <w:contextualSpacing/>
    </w:pPr>
  </w:style>
  <w:style w:type="table" w:styleId="TableGrid">
    <w:name w:val="Table Grid"/>
    <w:basedOn w:val="TableNormal"/>
    <w:uiPriority w:val="99"/>
    <w:rsid w:val="00507374"/>
    <w:rPr>
      <w:rFonts w:cs="Book Antiqu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02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298</Words>
  <Characters>1639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silvia</cp:lastModifiedBy>
  <cp:revision>8</cp:revision>
  <dcterms:created xsi:type="dcterms:W3CDTF">2014-04-26T00:46:00Z</dcterms:created>
  <dcterms:modified xsi:type="dcterms:W3CDTF">2014-05-11T15:38:00Z</dcterms:modified>
</cp:coreProperties>
</file>